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Б.  Разработка Веб-приложения на стороне клиента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Время на выполнение модуля: 3 часа</w:t>
      </w:r>
    </w:p>
    <w:p w:rsidR="00000000" w:rsidDel="00000000" w:rsidP="00000000" w:rsidRDefault="00000000" w:rsidRPr="00000000" w14:paraId="00000003">
      <w:pPr>
        <w:spacing w:after="2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необходимо разработать Single Page Application (далее SPA) для организации хранения данных с возможностью разграничения прав доступа к файлам. Заказчик предоставляет вам полностью готовую верстку со всеми страницами и рабочее API.  </w:t>
      </w:r>
    </w:p>
    <w:p w:rsidR="00000000" w:rsidDel="00000000" w:rsidP="00000000" w:rsidRDefault="00000000" w:rsidRPr="00000000" w14:paraId="00000004">
      <w:pPr>
        <w:spacing w:after="10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Общее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Ваша задача – реализовать SPA приложение, которое будет взаимодействовать с уже разработанным API.</w:t>
      </w:r>
    </w:p>
    <w:p w:rsidR="00000000" w:rsidDel="00000000" w:rsidP="00000000" w:rsidRDefault="00000000" w:rsidRPr="00000000" w14:paraId="00000006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примерах будет использоваться переменная {{host}} которая обозначает адрес API: http://xxxxxx-m2.prof.ru/.</w:t>
      </w:r>
    </w:p>
    <w:p w:rsidR="00000000" w:rsidDel="00000000" w:rsidP="00000000" w:rsidRDefault="00000000" w:rsidRPr="00000000" w14:paraId="00000007">
      <w:pPr>
        <w:spacing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Ваше SPA должно состоять из следующих экранов: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Вход в систему;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Загрузка файлов;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Редактирование файла;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Права доступа для файла;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Список файлов пользователя;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="276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Список файлов, к которым пользователь имеет доступ.</w:t>
      </w:r>
    </w:p>
    <w:tbl>
      <w:tblPr>
        <w:tblStyle w:val="Table1"/>
        <w:tblW w:w="89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70"/>
        <w:tblGridChange w:id="0">
          <w:tblGrid>
            <w:gridCol w:w="8970"/>
          </w:tblGrid>
        </w:tblGridChange>
      </w:tblGrid>
      <w:tr>
        <w:trPr>
          <w:cantSplit w:val="0"/>
          <w:trHeight w:val="979.999999999998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ВНИМАНИЕ! Вся логика приложения должна быть организована через взаимодействие с API!</w:t>
            </w:r>
          </w:p>
        </w:tc>
      </w:tr>
    </w:tbl>
    <w:p w:rsidR="00000000" w:rsidDel="00000000" w:rsidP="00000000" w:rsidRDefault="00000000" w:rsidRPr="00000000" w14:paraId="00000010">
      <w:pPr>
        <w:spacing w:after="280" w:before="2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улучшения пользовательского опыта (UX) все взаимодействия с интерфейсом приложения должны сопровождаться анимацией, интерактивными сообщениями и т.д.</w:t>
      </w:r>
    </w:p>
    <w:p w:rsidR="00000000" w:rsidDel="00000000" w:rsidP="00000000" w:rsidRDefault="00000000" w:rsidRPr="00000000" w14:paraId="00000011">
      <w:pPr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Функциональные требования</w:t>
      </w:r>
    </w:p>
    <w:p w:rsidR="00000000" w:rsidDel="00000000" w:rsidP="00000000" w:rsidRDefault="00000000" w:rsidRPr="00000000" w14:paraId="00000012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13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представлена форма для регистрации нового пользователя. При вводе некорректных значений у соответствующих полей формы отображаются тексты ошибок, а сами поля подсвечиваться красным. При успешной регистрации происходит переход на экран входа в систему.</w:t>
      </w:r>
    </w:p>
    <w:p w:rsidR="00000000" w:rsidDel="00000000" w:rsidP="00000000" w:rsidRDefault="00000000" w:rsidRPr="00000000" w14:paraId="00000014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48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регистрации происходит попытка зарегистрировать нового пользователя.</w:t>
      </w:r>
    </w:p>
    <w:p w:rsidR="00000000" w:rsidDel="00000000" w:rsidP="00000000" w:rsidRDefault="00000000" w:rsidRPr="00000000" w14:paraId="00000016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Вход в систему</w:t>
      </w:r>
    </w:p>
    <w:p w:rsidR="00000000" w:rsidDel="00000000" w:rsidP="00000000" w:rsidRDefault="00000000" w:rsidRPr="00000000" w14:paraId="00000017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представлена форма для входа пользователя в систему. При вводе некорректных значений у соответствующих полей формы отображаются тексты ошибок, а сами поля подсвечиваться красным. При успешной аутентификации происходит переход на экран “Список файлов пользователя”, иначе выводится соответствующее сообщение.</w:t>
      </w:r>
    </w:p>
    <w:p w:rsidR="00000000" w:rsidDel="00000000" w:rsidP="00000000" w:rsidRDefault="00000000" w:rsidRPr="00000000" w14:paraId="00000018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48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входа происходит попытка аутентифицировать пользователя.</w:t>
      </w:r>
    </w:p>
    <w:p w:rsidR="00000000" w:rsidDel="00000000" w:rsidP="00000000" w:rsidRDefault="00000000" w:rsidRPr="00000000" w14:paraId="0000001A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Список файлов пользователя</w:t>
      </w:r>
    </w:p>
    <w:p w:rsidR="00000000" w:rsidDel="00000000" w:rsidP="00000000" w:rsidRDefault="00000000" w:rsidRPr="00000000" w14:paraId="0000001B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отображаются список файлов авторизированного пользователя. Для каждого файла отображается имя и идентификатор. Возле каждого файла есть кнопки удаления и редактирования, а также изменения прав доступа и скачивания файла. </w:t>
      </w:r>
    </w:p>
    <w:p w:rsidR="00000000" w:rsidDel="00000000" w:rsidP="00000000" w:rsidRDefault="00000000" w:rsidRPr="00000000" w14:paraId="0000001C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удаления файла файл удаляется;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редактирования файла происходит переход на экран “Редактирование файла”;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изменения прав файла происходит переход на экран “Права доступа для файла”;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48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скачивания файла соответствующий файл скачивается.</w:t>
      </w:r>
    </w:p>
    <w:p w:rsidR="00000000" w:rsidDel="00000000" w:rsidP="00000000" w:rsidRDefault="00000000" w:rsidRPr="00000000" w14:paraId="00000021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Список файлов, к которым пользователь имеет доступ</w:t>
      </w:r>
    </w:p>
    <w:p w:rsidR="00000000" w:rsidDel="00000000" w:rsidP="00000000" w:rsidRDefault="00000000" w:rsidRPr="00000000" w14:paraId="00000022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отображаются список файлов к которым имеет доступ авторизованный пользователь. Для каждого файла отображается имя и идентификатор. Возле каждого файла есть кнопка для скачивания. </w:t>
      </w:r>
    </w:p>
    <w:p w:rsidR="00000000" w:rsidDel="00000000" w:rsidP="00000000" w:rsidRDefault="00000000" w:rsidRPr="00000000" w14:paraId="00000023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after="48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скачивания файла соответствующий файл скачивается.</w:t>
      </w:r>
    </w:p>
    <w:p w:rsidR="00000000" w:rsidDel="00000000" w:rsidP="00000000" w:rsidRDefault="00000000" w:rsidRPr="00000000" w14:paraId="00000025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Редактирование файла</w:t>
      </w:r>
    </w:p>
    <w:p w:rsidR="00000000" w:rsidDel="00000000" w:rsidP="00000000" w:rsidRDefault="00000000" w:rsidRPr="00000000" w14:paraId="00000026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пользователь может изменить имя файла. При вводе некорректного значения у соответствующего поля формы отображаются тексты ошибок, а поле подсвечиваться красным.</w:t>
      </w:r>
    </w:p>
    <w:p w:rsidR="00000000" w:rsidDel="00000000" w:rsidP="00000000" w:rsidRDefault="00000000" w:rsidRPr="00000000" w14:paraId="00000027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сохранения происходит попытка переименовать файл;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48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назад происходит перенаправление на экран “Список файлов пользователя”.</w:t>
      </w:r>
    </w:p>
    <w:p w:rsidR="00000000" w:rsidDel="00000000" w:rsidP="00000000" w:rsidRDefault="00000000" w:rsidRPr="00000000" w14:paraId="0000002A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Права доступа для файла</w:t>
      </w:r>
    </w:p>
    <w:p w:rsidR="00000000" w:rsidDel="00000000" w:rsidP="00000000" w:rsidRDefault="00000000" w:rsidRPr="00000000" w14:paraId="0000002B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отображается список пользователей, для которых открыт доступ для скачивания текущего файла. Каждый из этих пользователей представлен полным именем и email. Возле каждого из них есть кнопка для удаления доступа. Кроме того на экране присутствует поле для ввода email нового пользователя, которому необходимо добавить права на файл и кнопка добавления этого пользователя. При вводе некорректных значений у соответствующего поля формы отображаются тексты ошибок, а само поле подсвечивается красным.</w:t>
      </w:r>
    </w:p>
    <w:p w:rsidR="00000000" w:rsidDel="00000000" w:rsidP="00000000" w:rsidRDefault="00000000" w:rsidRPr="00000000" w14:paraId="0000002C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добавления пользователя происходит попытка предоставления ему права на скачивание текущего файла;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удаления доступа к файлу, пользователь удаляется из списка и доступ к файлу теряет;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48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назад происходит перенаправление на экран “Список файлов пользователя”.</w:t>
      </w:r>
    </w:p>
    <w:p w:rsidR="00000000" w:rsidDel="00000000" w:rsidP="00000000" w:rsidRDefault="00000000" w:rsidRPr="00000000" w14:paraId="00000030">
      <w:pPr>
        <w:spacing w:after="60" w:lineRule="auto"/>
        <w:rPr>
          <w:color w:val="333333"/>
          <w:sz w:val="28"/>
          <w:szCs w:val="28"/>
        </w:rPr>
      </w:pPr>
      <w:r w:rsidDel="00000000" w:rsidR="00000000" w:rsidRPr="00000000">
        <w:rPr>
          <w:color w:val="333333"/>
          <w:sz w:val="28"/>
          <w:szCs w:val="28"/>
          <w:rtl w:val="0"/>
        </w:rPr>
        <w:t xml:space="preserve">Загрузка файлов</w:t>
      </w:r>
    </w:p>
    <w:p w:rsidR="00000000" w:rsidDel="00000000" w:rsidP="00000000" w:rsidRDefault="00000000" w:rsidRPr="00000000" w14:paraId="00000031">
      <w:pPr>
        <w:spacing w:after="22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данном экране отображаются поле для выбора нескольких файлов для загрузки на сервер. Кроме того на экране присутствует область для Drag-and-drop. После попытки загрузить файлы на экране отображается список файлов. Для каждого из них отображается имя, пометка загружен ли он, а также кнопка для скачивания если он успешно загружен.</w:t>
      </w:r>
    </w:p>
    <w:p w:rsidR="00000000" w:rsidDel="00000000" w:rsidP="00000000" w:rsidRDefault="00000000" w:rsidRPr="00000000" w14:paraId="00000032">
      <w:pPr>
        <w:spacing w:after="60" w:lineRule="auto"/>
        <w:rPr>
          <w:color w:val="535353"/>
          <w:sz w:val="28"/>
          <w:szCs w:val="28"/>
        </w:rPr>
      </w:pPr>
      <w:r w:rsidDel="00000000" w:rsidR="00000000" w:rsidRPr="00000000">
        <w:rPr>
          <w:color w:val="535353"/>
          <w:sz w:val="28"/>
          <w:szCs w:val="28"/>
          <w:rtl w:val="0"/>
        </w:rPr>
        <w:t xml:space="preserve">Интерактивные элементы экрана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поле выбора нескольких файлов для загрузки и последующего выбора этих файлов, происходит попытка их загрузить на сервер;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перетаскивании нескольких файлов на специальную область экрана происходит попытка их загрузить на сервер;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52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щелчку на кнопку назад происходит перенаправление на экран “Список файлов пользователя”.</w:t>
      </w:r>
    </w:p>
    <w:p w:rsidR="00000000" w:rsidDel="00000000" w:rsidP="00000000" w:rsidRDefault="00000000" w:rsidRPr="00000000" w14:paraId="00000036">
      <w:pPr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Описание предоставленного API</w:t>
      </w:r>
    </w:p>
    <w:p w:rsidR="00000000" w:rsidDel="00000000" w:rsidP="00000000" w:rsidRDefault="00000000" w:rsidRPr="00000000" w14:paraId="00000037">
      <w:pPr>
        <w:spacing w:after="2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Документация API идентична описанной в Модуле В.</w:t>
      </w:r>
    </w:p>
    <w:p w:rsidR="00000000" w:rsidDel="00000000" w:rsidP="00000000" w:rsidRDefault="00000000" w:rsidRPr="00000000" w14:paraId="00000038">
      <w:pPr>
        <w:spacing w:after="10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Разработанное приложение должно быть доступно по адресу http://xxxxxx-m2.prof.ru, где xxxxxx - логин участника.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оценки качества кода необходимо выгружать на сервер также не скомпилированный вариант проекта.</w:t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предоставляются следующие конфигурации фреймворков и библиотек: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jQuery 3.x 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jQuery UI 1.x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VueJS 2.x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VueJS 3.x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Vue Router 3.x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Vue Router 4.x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Vue CLI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React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React Router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React CLI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Angular CLI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 можете использовать любой из представленных фреймворков. Для оценки качества кода необходимо выгружать на сервер также не скомпилированный вариант проекта.</w:t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